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10" w:lineRule="exact"/>
        <w:jc w:val="center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10680700</wp:posOffset>
            </wp:positionV>
            <wp:extent cx="482600" cy="304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6293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宁化县2020-2021学年第二学期七年级第二次月考</w:t>
      </w:r>
    </w:p>
    <w:p>
      <w:pPr>
        <w:adjustRightInd w:val="0"/>
        <w:snapToGrid w:val="0"/>
        <w:spacing w:line="320" w:lineRule="exact"/>
        <w:ind w:firstLine="3690" w:firstLineChars="1757"/>
      </w:pPr>
      <w:r>
        <w:rPr>
          <w:rFonts w:hint="eastAsia"/>
        </w:rPr>
        <w:t>英语试卷  参考答案</w:t>
      </w:r>
    </w:p>
    <w:p>
      <w:pPr>
        <w:rPr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Ⅰ</w:t>
      </w:r>
      <w:r>
        <w:rPr>
          <w:b/>
          <w:sz w:val="24"/>
          <w:szCs w:val="24"/>
        </w:rPr>
        <w:t>.  </w:t>
      </w:r>
      <w:r>
        <w:rPr>
          <w:rFonts w:hAnsi="宋体"/>
          <w:b/>
          <w:sz w:val="24"/>
          <w:szCs w:val="24"/>
        </w:rPr>
        <w:t>听力（共三节，</w:t>
      </w:r>
      <w:r>
        <w:rPr>
          <w:b/>
          <w:sz w:val="24"/>
          <w:szCs w:val="24"/>
        </w:rPr>
        <w:t>20</w:t>
      </w:r>
      <w:r>
        <w:rPr>
          <w:rFonts w:hAnsi="宋体"/>
          <w:b/>
          <w:sz w:val="24"/>
          <w:szCs w:val="24"/>
        </w:rPr>
        <w:t>小题；每小题</w:t>
      </w:r>
      <w:r>
        <w:rPr>
          <w:b/>
          <w:sz w:val="24"/>
          <w:szCs w:val="24"/>
        </w:rPr>
        <w:t>1.5</w:t>
      </w:r>
      <w:r>
        <w:rPr>
          <w:rFonts w:hAnsi="宋体"/>
          <w:b/>
          <w:sz w:val="24"/>
          <w:szCs w:val="24"/>
        </w:rPr>
        <w:t>分，满分</w:t>
      </w:r>
      <w:r>
        <w:rPr>
          <w:b/>
          <w:sz w:val="24"/>
          <w:szCs w:val="24"/>
        </w:rPr>
        <w:t>30</w:t>
      </w:r>
      <w:r>
        <w:rPr>
          <w:rFonts w:hAnsi="宋体"/>
          <w:b/>
          <w:sz w:val="24"/>
          <w:szCs w:val="24"/>
        </w:rPr>
        <w:t>分）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1.B  2.A  3.A  4.B  5.C  6.B  7.C  8.C  9.B  10.B  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11.A  12.C  13.B  14.A  15.B  16.Sunny  17.fishing  18.tree  19.picnic  20.5:00</w:t>
      </w:r>
    </w:p>
    <w:p>
      <w:pPr>
        <w:adjustRightInd w:val="0"/>
        <w:snapToGrid w:val="0"/>
        <w:spacing w:line="320" w:lineRule="exact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Ⅱ</w:t>
      </w:r>
      <w:r>
        <w:rPr>
          <w:rFonts w:asciiTheme="minorEastAsia" w:hAnsiTheme="minorEastAsia" w:hint="eastAsia"/>
          <w:b/>
          <w:sz w:val="24"/>
          <w:szCs w:val="24"/>
        </w:rPr>
        <w:t>.</w:t>
      </w:r>
      <w:r>
        <w:rPr>
          <w:rFonts w:asciiTheme="minorEastAsia" w:hAnsiTheme="minorEastAsia"/>
          <w:b/>
          <w:bCs/>
          <w:sz w:val="24"/>
          <w:szCs w:val="24"/>
        </w:rPr>
        <w:t>选择填空 （共15小题；每小题1分，满分15分）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 w:hint="eastAsia"/>
          <w:bCs/>
          <w:sz w:val="24"/>
          <w:szCs w:val="24"/>
        </w:rPr>
        <w:t>A  22.C  23.C  24.B  25.B  26.A  27. C  28.A  29.B  30.B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 w:hint="eastAsia"/>
          <w:bCs/>
          <w:sz w:val="24"/>
          <w:szCs w:val="24"/>
        </w:rPr>
        <w:t>31.A  32.B  33.C  34.C  35.A</w:t>
      </w:r>
    </w:p>
    <w:p>
      <w:pPr>
        <w:adjustRightInd w:val="0"/>
        <w:snapToGrid w:val="0"/>
        <w:spacing w:line="296" w:lineRule="exac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 xml:space="preserve">Ⅲ．完形填空 （共10小题；每小题1.5分，满分15分） 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36.C  37.B  38.A  39.B  40.A  41.B  42.C  43.B  44.B  45.C</w:t>
      </w:r>
    </w:p>
    <w:p>
      <w:pPr>
        <w:spacing w:line="320" w:lineRule="exact"/>
        <w:rPr>
          <w:rFonts w:asci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sz w:val="24"/>
          <w:szCs w:val="24"/>
        </w:rPr>
        <w:instrText xml:space="preserve"> = 4 \* ROMAN 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cs="Times New Roman"/>
          <w:b/>
          <w:sz w:val="24"/>
          <w:szCs w:val="24"/>
        </w:rPr>
        <w:t>阅读理解（共两节，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cs="Times New Roman"/>
          <w:b/>
          <w:sz w:val="24"/>
          <w:szCs w:val="24"/>
        </w:rPr>
        <w:t>小题，</w:t>
      </w:r>
      <w:r>
        <w:rPr>
          <w:rFonts w:ascii="Times New Roman" w:cs="Times New Roman" w:hint="eastAsia"/>
          <w:b/>
          <w:sz w:val="24"/>
          <w:szCs w:val="24"/>
        </w:rPr>
        <w:t>46-65每小题2分，66-70每小题1分，</w:t>
      </w:r>
      <w:r>
        <w:rPr>
          <w:rFonts w:ascii="Times New Roman" w:cs="Times New Roman"/>
          <w:b/>
          <w:sz w:val="24"/>
          <w:szCs w:val="24"/>
        </w:rPr>
        <w:t>满分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>
        <w:rPr>
          <w:rFonts w:ascii="Times New Roman" w:cs="Times New Roman"/>
          <w:b/>
          <w:sz w:val="24"/>
          <w:szCs w:val="24"/>
        </w:rPr>
        <w:t>分）</w:t>
      </w:r>
    </w:p>
    <w:p>
      <w:pPr>
        <w:spacing w:line="320" w:lineRule="exac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46.B  47.A  48.D  49.C  50.D  51.A  52.D  53.C  54.C  55.A</w:t>
      </w:r>
    </w:p>
    <w:p>
      <w:pPr>
        <w:spacing w:line="320" w:lineRule="exac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56.C  57.B  58.D  59.A  60.B  61.B  62.C  63.A  64.D  65.D</w:t>
      </w:r>
    </w:p>
    <w:p>
      <w:pPr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66.A  67.C  68.D  69.E  70.B</w:t>
      </w:r>
    </w:p>
    <w:p>
      <w:pPr>
        <w:spacing w:line="400" w:lineRule="exact"/>
        <w:rPr>
          <w:rFonts w:asciiTheme="minorEastAsia" w:hAnsiTheme="minorEastAsia" w:cs="Times New Roman"/>
          <w:b/>
        </w:rPr>
      </w:pPr>
      <w:r>
        <w:rPr>
          <w:rFonts w:asciiTheme="minorEastAsia" w:hAnsiTheme="minorEastAsia" w:cs="Times New Roman"/>
          <w:b/>
        </w:rPr>
        <w:fldChar w:fldCharType="begin"/>
      </w:r>
      <w:r>
        <w:rPr>
          <w:rFonts w:asciiTheme="minorEastAsia" w:hAnsiTheme="minorEastAsia" w:cs="Times New Roman"/>
          <w:b/>
        </w:rPr>
        <w:instrText xml:space="preserve"> = 5 \* ROMAN </w:instrText>
      </w:r>
      <w:r>
        <w:rPr>
          <w:rFonts w:asciiTheme="minorEastAsia" w:hAnsiTheme="minorEastAsia" w:cs="Times New Roman"/>
          <w:b/>
        </w:rPr>
        <w:fldChar w:fldCharType="separate"/>
      </w:r>
      <w:r>
        <w:rPr>
          <w:rFonts w:asciiTheme="minorEastAsia" w:hAnsiTheme="minorEastAsia" w:cs="Times New Roman"/>
          <w:b/>
        </w:rPr>
        <w:t>V</w:t>
      </w:r>
      <w:r>
        <w:rPr>
          <w:rFonts w:asciiTheme="minorEastAsia" w:hAnsiTheme="minorEastAsia" w:cs="Times New Roman"/>
          <w:b/>
        </w:rPr>
        <w:fldChar w:fldCharType="end"/>
      </w:r>
      <w:r>
        <w:rPr>
          <w:rFonts w:asciiTheme="minorEastAsia" w:hAnsiTheme="minorEastAsia" w:cs="Times New Roman"/>
          <w:b/>
        </w:rPr>
        <w:t>.情景交际（共5小题，每小题2分，满分10分）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71.What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the weather like/How is the weather (today)?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72.When were you born?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73.I had a good time/I enjoyed myself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at the party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74.Can you play football,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Michael</w:t>
      </w:r>
      <w:r>
        <w:rPr>
          <w:rFonts w:ascii="Times New Roman" w:hAnsi="Times New Roman" w:cs="Times New Roman" w:hint="eastAsia"/>
          <w:sz w:val="24"/>
          <w:szCs w:val="24"/>
        </w:rPr>
        <w:t>?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75.Have a good time/trip/Enjoy yourself.</w:t>
      </w:r>
    </w:p>
    <w:p>
      <w:pPr>
        <w:adjustRightInd w:val="0"/>
        <w:snapToGrid w:val="0"/>
        <w:spacing w:line="320" w:lineRule="exact"/>
        <w:rPr>
          <w:rFonts w:ascii="Times New Roman" w:cs="Times New Roman"/>
          <w:b/>
        </w:rPr>
      </w:pP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= 6 \* ROMAN </w:instrText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t>VI</w:t>
      </w:r>
      <w:r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cs="Times New Roman"/>
          <w:b/>
        </w:rPr>
        <w:t>看图写句子（共</w:t>
      </w:r>
      <w:r>
        <w:rPr>
          <w:rFonts w:ascii="Times New Roman" w:hAnsi="Times New Roman" w:cs="Times New Roman"/>
          <w:b/>
        </w:rPr>
        <w:t>5</w:t>
      </w:r>
      <w:r>
        <w:rPr>
          <w:rFonts w:ascii="Times New Roman" w:cs="Times New Roman"/>
          <w:b/>
        </w:rPr>
        <w:t>小题，每小题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cs="Times New Roman"/>
          <w:b/>
        </w:rPr>
        <w:t>分，满分</w:t>
      </w:r>
      <w:r>
        <w:rPr>
          <w:rFonts w:ascii="Times New Roman" w:hAnsi="Times New Roman" w:cs="Times New Roman"/>
          <w:b/>
        </w:rPr>
        <w:t>10</w:t>
      </w:r>
      <w:r>
        <w:rPr>
          <w:rFonts w:ascii="Times New Roman" w:cs="Times New Roman"/>
          <w:b/>
        </w:rPr>
        <w:t>分）</w:t>
      </w:r>
    </w:p>
    <w:p>
      <w:pPr>
        <w:adjustRightInd w:val="0"/>
        <w:snapToGrid w:val="0"/>
        <w:spacing w:line="320" w:lineRule="exac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76.He/Yan Longping was born in 1930.</w:t>
      </w:r>
    </w:p>
    <w:p>
      <w:pPr>
        <w:adjustRightInd w:val="0"/>
        <w:snapToGrid w:val="0"/>
        <w:spacing w:line="320" w:lineRule="exac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77.They are flying kites now.</w:t>
      </w:r>
    </w:p>
    <w:p>
      <w:pPr>
        <w:adjustRightInd w:val="0"/>
        <w:snapToGrid w:val="0"/>
        <w:spacing w:line="320" w:lineRule="exac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78.He could play the piano last year.</w:t>
      </w:r>
    </w:p>
    <w:p>
      <w:pPr>
        <w:adjustRightInd w:val="0"/>
        <w:snapToGrid w:val="0"/>
        <w:spacing w:line="320" w:lineRule="exac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79.We shouldn</w:t>
      </w:r>
      <w:r>
        <w:rPr>
          <w:rFonts w:ascii="Times New Roman" w:cs="Times New Roman"/>
          <w:sz w:val="24"/>
          <w:szCs w:val="24"/>
        </w:rPr>
        <w:t>’</w:t>
      </w:r>
      <w:r>
        <w:rPr>
          <w:rFonts w:ascii="Times New Roman" w:cs="Times New Roman" w:hint="eastAsia"/>
          <w:sz w:val="24"/>
          <w:szCs w:val="24"/>
        </w:rPr>
        <w:t>t swim alone.</w:t>
      </w:r>
    </w:p>
    <w:p>
      <w:pPr>
        <w:adjustRightInd w:val="0"/>
        <w:snapToGrid w:val="0"/>
        <w:spacing w:line="320" w:lineRule="exac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80.It</w:t>
      </w:r>
      <w:r>
        <w:rPr>
          <w:rFonts w:ascii="Times New Roman" w:cs="Times New Roman"/>
          <w:sz w:val="24"/>
          <w:szCs w:val="24"/>
        </w:rPr>
        <w:t>’</w:t>
      </w:r>
      <w:r>
        <w:rPr>
          <w:rFonts w:ascii="Times New Roman" w:cs="Times New Roman" w:hint="eastAsia"/>
          <w:sz w:val="24"/>
          <w:szCs w:val="24"/>
        </w:rPr>
        <w:t>s rainy today./Today is rainy.</w:t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= 7 \* ROMAN </w:instrText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t>VII</w:t>
      </w:r>
      <w:r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cs="Times New Roman"/>
          <w:b/>
        </w:rPr>
        <w:t>短文填空。（共</w:t>
      </w:r>
      <w:r>
        <w:rPr>
          <w:rFonts w:ascii="Times New Roman" w:hAnsi="Times New Roman" w:cs="Times New Roman"/>
          <w:b/>
        </w:rPr>
        <w:t>10</w:t>
      </w:r>
      <w:r>
        <w:rPr>
          <w:rFonts w:ascii="Times New Roman" w:cs="Times New Roman"/>
          <w:b/>
        </w:rPr>
        <w:t>小题，每小题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cs="Times New Roman"/>
          <w:b/>
        </w:rPr>
        <w:t>分，满分</w:t>
      </w:r>
      <w:r>
        <w:rPr>
          <w:rFonts w:ascii="Times New Roman" w:hAnsi="Times New Roman" w:cs="Times New Roman"/>
          <w:b/>
        </w:rPr>
        <w:t>10</w:t>
      </w:r>
      <w:r>
        <w:rPr>
          <w:rFonts w:ascii="Times New Roman" w:cs="Times New Roman"/>
          <w:b/>
        </w:rPr>
        <w:t>分）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81.together    82.places   83.preparing  84.better    85.camera  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86.dangerous  87.alone     88.in       89.share     90.ourselves </w:t>
      </w:r>
    </w:p>
    <w:p>
      <w:pPr>
        <w:spacing w:line="400" w:lineRule="exac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cs="宋体" w:hint="eastAsia"/>
          <w:b/>
          <w:szCs w:val="21"/>
        </w:rPr>
        <w:t>Ⅷ</w:t>
      </w:r>
      <w:r>
        <w:rPr>
          <w:rFonts w:asciiTheme="minorEastAsia" w:hAnsiTheme="minorEastAsia" w:cs="Times New Roman"/>
          <w:b/>
          <w:szCs w:val="21"/>
        </w:rPr>
        <w:t>.</w:t>
      </w:r>
      <w:r>
        <w:rPr>
          <w:rFonts w:asciiTheme="minorEastAsia" w:hAnsiTheme="minorEastAsia"/>
          <w:b/>
          <w:szCs w:val="21"/>
        </w:rPr>
        <w:t>书面表达。（满分15分）</w:t>
      </w:r>
    </w:p>
    <w:p>
      <w:pPr>
        <w:adjustRightInd w:val="0"/>
        <w:snapToGrid w:val="0"/>
        <w:spacing w:line="32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There are four seasons in China. Spring returns in March. The weather gets warm and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often sunny. Trees turn green and flowers come out. We can see all kinds of birds in spring.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a beautiful season, I like it best.</w:t>
      </w:r>
    </w:p>
    <w:p>
      <w:pPr>
        <w:adjustRightInd w:val="0"/>
        <w:snapToGrid w:val="0"/>
        <w:spacing w:line="32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Spring is a good season for flying kites, so I often fly kites in the park with my and we always have a good time. Spring is busy season, too. The farmers work on the farm hard, and many people plant trees in spring.</w:t>
      </w:r>
    </w:p>
    <w:p>
      <w:pPr>
        <w:adjustRightInd w:val="0"/>
        <w:snapToGrid w:val="0"/>
        <w:spacing w:line="32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Spring is so wonderful. I like it best.</w:t>
      </w:r>
    </w:p>
    <w:p>
      <w:bookmarkStart w:id="0" w:name="_GoBack"/>
      <w:bookmarkEnd w:id="0"/>
    </w:p>
    <w:sectPr>
      <w:headerReference w:type="first" r:id="rId6"/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714839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8608C0"/>
    <w:rsid w:val="048608C0"/>
    <w:rsid w:val="348C18F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</cp:revision>
  <dcterms:created xsi:type="dcterms:W3CDTF">2021-05-25T02:06:00Z</dcterms:created>
  <dcterms:modified xsi:type="dcterms:W3CDTF">2021-06-28T09:50:19Z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